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除颤仪维修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C317989"/>
    <w:rsid w:val="2EA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2024-03-12T07:33:24Z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C4278B433E2C44118FEB1316F0633234_12</vt:lpwstr>
  </property>
</Properties>
</file>