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宋体" w:hAnsi="宋体" w:eastAsia="宋体" w:cs="宋体"/>
          <w:color w:val="auto"/>
          <w:kern w:val="36"/>
          <w:sz w:val="24"/>
          <w:szCs w:val="24"/>
        </w:rPr>
        <w:t>犍为县人民医院国家级节约型公共机构示范单位创建项目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调研公告”市场调研文件，决定参加贵单位组织的市场调研。我方授权：          （姓名、职务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C317989"/>
    <w:rsid w:val="2EA64767"/>
    <w:rsid w:val="625C3113"/>
    <w:rsid w:val="666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2024-03-04T01:34:00Z</dcterms:created>
  <dc:creator>Administrator</dc:creator>
  <cp:lastModifiedBy>柳俊</cp:lastModifiedBy>
  <dcterms:modified xsi:type="dcterms:W3CDTF">2024-04-08T00:53:08Z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C4278B433E2C44118FEB1316F0633234_12</vt:lpwstr>
  </property>
</Properties>
</file>